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 xml:space="preserve">Considera-se uma partição de hardware ou um blade como um sistema de </w:t>
      </w:r>
      <w:r w:rsidRPr="00D8450C">
        <w:rPr>
          <w:sz w:val="20"/>
          <w:lang w:val="pt-BR"/>
        </w:rPr>
        <w:lastRenderedPageBreak/>
        <w:t>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2E74BB">
      <w:rPr>
        <w:rStyle w:val="LogoportDoNotTranslate"/>
        <w:rFonts w:ascii="Tahoma" w:hAnsi="Tahoma"/>
        <w:noProof/>
        <w:color w:val="000000"/>
      </w:rPr>
      <w:t>2</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2E74BB">
      <w:rPr>
        <w:rStyle w:val="LogoportDoNotTranslate"/>
        <w:rFonts w:ascii="Tahoma" w:hAnsi="Tahoma"/>
        <w:noProof/>
        <w:color w:val="000000"/>
      </w:rPr>
      <w:t>2</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Pjafkq0OMF+meMHoGXAQbjafMMul+MJo5FD5y4Jvv+3gDf8Pfxwh7oRqIf2BGufD2MqwCVWUD+fl6ItThRgKKw==" w:salt="19gAvwX3oIsN8D9cfWCx2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E00E3"/>
    <w:rsid w:val="00111FFA"/>
    <w:rsid w:val="00132CA4"/>
    <w:rsid w:val="001572BC"/>
    <w:rsid w:val="00176118"/>
    <w:rsid w:val="001839F2"/>
    <w:rsid w:val="001D09D0"/>
    <w:rsid w:val="001D743E"/>
    <w:rsid w:val="001F3991"/>
    <w:rsid w:val="00253627"/>
    <w:rsid w:val="0026588C"/>
    <w:rsid w:val="00273C80"/>
    <w:rsid w:val="00291280"/>
    <w:rsid w:val="002A2459"/>
    <w:rsid w:val="002E74BB"/>
    <w:rsid w:val="002F5544"/>
    <w:rsid w:val="003000E7"/>
    <w:rsid w:val="00327723"/>
    <w:rsid w:val="00381D39"/>
    <w:rsid w:val="003A7F4E"/>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E0446-2F56-4BF9-99D7-5C10F786A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CA9B1B-F8E6-473E-B096-4C62721CD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